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46E2" w14:textId="28AECD34" w:rsidR="0086301C" w:rsidRDefault="00D66FC6" w:rsidP="00D66FC6">
      <w:pPr>
        <w:spacing w:after="0"/>
        <w:rPr>
          <w:b/>
          <w:sz w:val="24"/>
          <w:szCs w:val="24"/>
        </w:rPr>
      </w:pPr>
      <w:r>
        <w:rPr>
          <w:noProof/>
        </w:rPr>
        <mc:AlternateContent>
          <mc:Choice Requires="wps">
            <w:drawing>
              <wp:anchor distT="0" distB="0" distL="114300" distR="114300" simplePos="0" relativeHeight="251660288" behindDoc="0" locked="0" layoutInCell="1" allowOverlap="1" wp14:anchorId="7B3714B6" wp14:editId="403E1495">
                <wp:simplePos x="0" y="0"/>
                <wp:positionH relativeFrom="column">
                  <wp:posOffset>1565031</wp:posOffset>
                </wp:positionH>
                <wp:positionV relativeFrom="paragraph">
                  <wp:posOffset>0</wp:posOffset>
                </wp:positionV>
                <wp:extent cx="4733925" cy="1407795"/>
                <wp:effectExtent l="0" t="0" r="15875" b="14605"/>
                <wp:wrapNone/>
                <wp:docPr id="4" name="Text Box 4"/>
                <wp:cNvGraphicFramePr/>
                <a:graphic xmlns:a="http://schemas.openxmlformats.org/drawingml/2006/main">
                  <a:graphicData uri="http://schemas.microsoft.com/office/word/2010/wordprocessingShape">
                    <wps:wsp>
                      <wps:cNvSpPr txBox="1"/>
                      <wps:spPr>
                        <a:xfrm>
                          <a:off x="0" y="0"/>
                          <a:ext cx="4733925" cy="1407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189189" w14:textId="77777777" w:rsidR="00D66FC6" w:rsidRPr="00465AAD" w:rsidRDefault="00D66FC6" w:rsidP="00465AAD">
                            <w:pPr>
                              <w:spacing w:after="0"/>
                              <w:jc w:val="center"/>
                              <w:rPr>
                                <w:b/>
                                <w:sz w:val="40"/>
                                <w:szCs w:val="40"/>
                              </w:rPr>
                            </w:pPr>
                            <w:r w:rsidRPr="00D66FC6">
                              <w:rPr>
                                <w:b/>
                                <w:sz w:val="40"/>
                                <w:szCs w:val="40"/>
                              </w:rPr>
                              <w:t>Contra Costa Special Districts Association</w:t>
                            </w:r>
                          </w:p>
                          <w:p w14:paraId="2B9406BE" w14:textId="77777777" w:rsidR="00465AAD" w:rsidRDefault="00465AAD" w:rsidP="000D41C0">
                            <w:pPr>
                              <w:spacing w:after="0"/>
                              <w:rPr>
                                <w:sz w:val="16"/>
                                <w:szCs w:val="16"/>
                              </w:rPr>
                            </w:pPr>
                          </w:p>
                          <w:p w14:paraId="68D375EC" w14:textId="309424BE" w:rsidR="00465AAD" w:rsidRDefault="00465AAD" w:rsidP="000D41C0">
                            <w:pPr>
                              <w:spacing w:after="0"/>
                              <w:rPr>
                                <w:b/>
                                <w:sz w:val="24"/>
                                <w:szCs w:val="24"/>
                              </w:rPr>
                            </w:pPr>
                            <w:r>
                              <w:rPr>
                                <w:b/>
                                <w:sz w:val="24"/>
                                <w:szCs w:val="24"/>
                              </w:rPr>
                              <w:t>Mail completed form with payment to</w:t>
                            </w:r>
                            <w:r w:rsidR="002C396D">
                              <w:rPr>
                                <w:b/>
                                <w:sz w:val="24"/>
                                <w:szCs w:val="24"/>
                              </w:rPr>
                              <w:t xml:space="preserve"> </w:t>
                            </w:r>
                            <w:r w:rsidR="007A4C5D">
                              <w:rPr>
                                <w:b/>
                                <w:sz w:val="24"/>
                                <w:szCs w:val="24"/>
                              </w:rPr>
                              <w:t xml:space="preserve">CCSDA </w:t>
                            </w:r>
                            <w:r w:rsidR="002C396D">
                              <w:rPr>
                                <w:b/>
                                <w:sz w:val="24"/>
                                <w:szCs w:val="24"/>
                              </w:rPr>
                              <w:t>treasurer</w:t>
                            </w:r>
                            <w:r>
                              <w:rPr>
                                <w:b/>
                                <w:sz w:val="24"/>
                                <w:szCs w:val="24"/>
                              </w:rPr>
                              <w:t>:</w:t>
                            </w:r>
                          </w:p>
                          <w:p w14:paraId="135FC2D7" w14:textId="4CA5F2BD" w:rsidR="00465AAD" w:rsidRPr="00465AAD" w:rsidRDefault="007A4C5D" w:rsidP="00465AAD">
                            <w:pPr>
                              <w:spacing w:after="0"/>
                              <w:rPr>
                                <w:b/>
                                <w:sz w:val="24"/>
                                <w:szCs w:val="24"/>
                              </w:rPr>
                            </w:pPr>
                            <w:r w:rsidRPr="007A4C5D">
                              <w:rPr>
                                <w:b/>
                                <w:sz w:val="24"/>
                                <w:szCs w:val="24"/>
                              </w:rPr>
                              <w:t xml:space="preserve">Geoff </w:t>
                            </w:r>
                            <w:r w:rsidR="00465AAD" w:rsidRPr="00465AAD">
                              <w:rPr>
                                <w:b/>
                                <w:sz w:val="24"/>
                                <w:szCs w:val="24"/>
                              </w:rPr>
                              <w:t xml:space="preserve"> Michalczyk</w:t>
                            </w:r>
                          </w:p>
                          <w:p w14:paraId="7BA054AE"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c/o Central Contra Costa Sanitary District</w:t>
                            </w:r>
                          </w:p>
                          <w:p w14:paraId="50DD9025"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5019 Imhoff Place</w:t>
                            </w:r>
                          </w:p>
                          <w:p w14:paraId="5EEFBBDF"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Martinez, CA 94553</w:t>
                            </w:r>
                          </w:p>
                          <w:p w14:paraId="4F9CAA50" w14:textId="640053EB" w:rsidR="00465AAD" w:rsidRPr="00D66FC6" w:rsidRDefault="00465AAD" w:rsidP="007A4C5D">
                            <w:pPr>
                              <w:spacing w:after="0"/>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714B6" id="_x0000_t202" coordsize="21600,21600" o:spt="202" path="m,l,21600r21600,l21600,xe">
                <v:stroke joinstyle="miter"/>
                <v:path gradientshapeok="t" o:connecttype="rect"/>
              </v:shapetype>
              <v:shape id="Text Box 4" o:spid="_x0000_s1026" type="#_x0000_t202" style="position:absolute;margin-left:123.25pt;margin-top:0;width:372.75pt;height:11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ZdPgAIAAI4FAAAOAAAAZHJzL2Uyb0RvYy54bWysVEtv2zAMvg/YfxB0X51nswR1iqxFhgFB&#13;&#10;WywdelZkKREqi5qkxM5+fSnZebTrpcMuNiV+fH0ieXVdl5rshPMKTE67Fx1KhOFQKLPO6a/H+Zev&#13;&#10;lPjATME0GJHTvfD0evr501VlJ6IHG9CFcASdGD+pbE43IdhJlnm+ESXzF2CFQaUEV7KAR7fOCscq&#13;&#10;9F7qrNfpXGYVuMI64MJ7vL1tlHSa/EspeLiX0otAdE4xt5C+Ln1X8ZtNr9hk7ZjdKN6mwf4hi5Ip&#13;&#10;g0GPrm5ZYGTr1F+uSsUdeJDhgkOZgZSKi1QDVtPtvKlmuWFWpFqQHG+PNPn/55bf7Zb2wZFQf4Ma&#13;&#10;HzASUlk/8XgZ66mlK+MfMyWoRwr3R9pEHQjHy8Go3x/3hpRw1HUHndFoPIx+spO5dT58F1CSKOTU&#13;&#10;4bskuthu4UMDPUBiNA9aFXOldTrEXhA32pEdw1fUISWJzl+htCFVTi/7w05y/EoXXR/tV5rx5za9&#13;&#10;MxT60yaGE6lr2rROVCQp7LWIGG1+CklUkRh5J0fGuTDHPBM6oiRW9BHDFn/K6iPGTR1okSKDCUfj&#13;&#10;UhlwDUuvqS2eD9TKBo9veFZ3FEO9qtsWWUGxx85x0AyVt3yukOgF8+GBOZwibBbcDOEeP1IDvg60&#13;&#10;EiUbcH/eu494bG7UUlLhVObU/94yJyjRPwy2/bg7GMQxTofBcNTDgzvXrM41ZlveALZMF3eQ5UmM&#13;&#10;+KAPonRQPuECmcWoqGKGY+ychoN4E5pdgQuIi9ksgXBwLQsLs7Q8uo70xgZ7rJ+Ys22DB5yNOzjM&#13;&#10;L5u86fMGGy0NzLYBpEpDEAluWG2Jx6FPY9QuqLhVzs8JdVqj0xcAAAD//wMAUEsDBBQABgAIAAAA&#13;&#10;IQDEuHwf3gAAAA0BAAAPAAAAZHJzL2Rvd25yZXYueG1sTE9LT8MwDL4j8R8iI3Fj6SoYbdd04jG4&#13;&#10;7MRAnL0mSyKapEqyrvx7zAkulu3P/h7tZnYDm1RMNngBy0UBTPk+SOu1gI/3l5sKWMroJQ7BKwHf&#13;&#10;KsGmu7xosZHh7N/UtM+aEYlPDQowOY8N56k3ymFahFF5wo4hOsw0Rs1lxDORu4GXRbHiDq0nBYOj&#13;&#10;ejKq/9qfnIDto651X2E020paO82fx51+FeL6an5eU3lYA8tqzn8f8JuB/ENHxg7h5GVig4DydnVH&#13;&#10;pwIoFsF1XVJzoH25vAfetfx/iu4HAAD//wMAUEsBAi0AFAAGAAgAAAAhALaDOJL+AAAA4QEAABMA&#13;&#10;AAAAAAAAAAAAAAAAAAAAAFtDb250ZW50X1R5cGVzXS54bWxQSwECLQAUAAYACAAAACEAOP0h/9YA&#13;&#10;AACUAQAACwAAAAAAAAAAAAAAAAAvAQAAX3JlbHMvLnJlbHNQSwECLQAUAAYACAAAACEAEamXT4AC&#13;&#10;AACOBQAADgAAAAAAAAAAAAAAAAAuAgAAZHJzL2Uyb0RvYy54bWxQSwECLQAUAAYACAAAACEAxLh8&#13;&#10;H94AAAANAQAADwAAAAAAAAAAAAAAAADaBAAAZHJzL2Rvd25yZXYueG1sUEsFBgAAAAAEAAQA8wAA&#13;&#10;AOUFAAAAAA==&#13;&#10;" fillcolor="white [3201]" strokeweight=".5pt">
                <v:textbox>
                  <w:txbxContent>
                    <w:p w14:paraId="4A189189" w14:textId="77777777" w:rsidR="00D66FC6" w:rsidRPr="00465AAD" w:rsidRDefault="00D66FC6" w:rsidP="00465AAD">
                      <w:pPr>
                        <w:spacing w:after="0"/>
                        <w:jc w:val="center"/>
                        <w:rPr>
                          <w:b/>
                          <w:sz w:val="40"/>
                          <w:szCs w:val="40"/>
                        </w:rPr>
                      </w:pPr>
                      <w:r w:rsidRPr="00D66FC6">
                        <w:rPr>
                          <w:b/>
                          <w:sz w:val="40"/>
                          <w:szCs w:val="40"/>
                        </w:rPr>
                        <w:t>Contra Costa Special Districts Association</w:t>
                      </w:r>
                    </w:p>
                    <w:p w14:paraId="2B9406BE" w14:textId="77777777" w:rsidR="00465AAD" w:rsidRDefault="00465AAD" w:rsidP="000D41C0">
                      <w:pPr>
                        <w:spacing w:after="0"/>
                        <w:rPr>
                          <w:sz w:val="16"/>
                          <w:szCs w:val="16"/>
                        </w:rPr>
                      </w:pPr>
                    </w:p>
                    <w:p w14:paraId="68D375EC" w14:textId="309424BE" w:rsidR="00465AAD" w:rsidRDefault="00465AAD" w:rsidP="000D41C0">
                      <w:pPr>
                        <w:spacing w:after="0"/>
                        <w:rPr>
                          <w:b/>
                          <w:sz w:val="24"/>
                          <w:szCs w:val="24"/>
                        </w:rPr>
                      </w:pPr>
                      <w:r>
                        <w:rPr>
                          <w:b/>
                          <w:sz w:val="24"/>
                          <w:szCs w:val="24"/>
                        </w:rPr>
                        <w:t>Mail completed form with payment to</w:t>
                      </w:r>
                      <w:r w:rsidR="002C396D">
                        <w:rPr>
                          <w:b/>
                          <w:sz w:val="24"/>
                          <w:szCs w:val="24"/>
                        </w:rPr>
                        <w:t xml:space="preserve"> </w:t>
                      </w:r>
                      <w:r w:rsidR="007A4C5D">
                        <w:rPr>
                          <w:b/>
                          <w:sz w:val="24"/>
                          <w:szCs w:val="24"/>
                        </w:rPr>
                        <w:t xml:space="preserve">CCSDA </w:t>
                      </w:r>
                      <w:r w:rsidR="002C396D">
                        <w:rPr>
                          <w:b/>
                          <w:sz w:val="24"/>
                          <w:szCs w:val="24"/>
                        </w:rPr>
                        <w:t>treasurer</w:t>
                      </w:r>
                      <w:r>
                        <w:rPr>
                          <w:b/>
                          <w:sz w:val="24"/>
                          <w:szCs w:val="24"/>
                        </w:rPr>
                        <w:t>:</w:t>
                      </w:r>
                    </w:p>
                    <w:p w14:paraId="135FC2D7" w14:textId="4CA5F2BD" w:rsidR="00465AAD" w:rsidRPr="00465AAD" w:rsidRDefault="007A4C5D" w:rsidP="00465AAD">
                      <w:pPr>
                        <w:spacing w:after="0"/>
                        <w:rPr>
                          <w:b/>
                          <w:sz w:val="24"/>
                          <w:szCs w:val="24"/>
                        </w:rPr>
                      </w:pPr>
                      <w:r w:rsidRPr="007A4C5D">
                        <w:rPr>
                          <w:b/>
                          <w:sz w:val="24"/>
                          <w:szCs w:val="24"/>
                        </w:rPr>
                        <w:t xml:space="preserve">Geoff </w:t>
                      </w:r>
                      <w:r w:rsidR="00465AAD" w:rsidRPr="00465AAD">
                        <w:rPr>
                          <w:b/>
                          <w:sz w:val="24"/>
                          <w:szCs w:val="24"/>
                        </w:rPr>
                        <w:t xml:space="preserve"> Michalczyk</w:t>
                      </w:r>
                    </w:p>
                    <w:p w14:paraId="7BA054AE"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c/o Central Contra Costa Sanitary District</w:t>
                      </w:r>
                    </w:p>
                    <w:p w14:paraId="50DD9025"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5019 Imhoff Place</w:t>
                      </w:r>
                    </w:p>
                    <w:p w14:paraId="5EEFBBDF"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Martinez, CA 94553</w:t>
                      </w:r>
                    </w:p>
                    <w:p w14:paraId="4F9CAA50" w14:textId="640053EB" w:rsidR="00465AAD" w:rsidRPr="00D66FC6" w:rsidRDefault="00465AAD" w:rsidP="007A4C5D">
                      <w:pPr>
                        <w:spacing w:after="0"/>
                        <w:rPr>
                          <w:b/>
                          <w:sz w:val="24"/>
                          <w:szCs w:val="24"/>
                        </w:rPr>
                      </w:pPr>
                    </w:p>
                  </w:txbxContent>
                </v:textbox>
              </v:shape>
            </w:pict>
          </mc:Fallback>
        </mc:AlternateContent>
      </w:r>
      <w:r w:rsidR="007A4C5D">
        <w:rPr>
          <w:noProof/>
        </w:rPr>
        <w:drawing>
          <wp:inline distT="0" distB="0" distL="0" distR="0" wp14:anchorId="55031B55" wp14:editId="5BFB7AA2">
            <wp:extent cx="1407795" cy="1407795"/>
            <wp:effectExtent l="0" t="0" r="0" b="1905"/>
            <wp:docPr id="1" name="Picture 1" descr="A blue and orange map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map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4449" cy="1414449"/>
                    </a:xfrm>
                    <a:prstGeom prst="rect">
                      <a:avLst/>
                    </a:prstGeom>
                  </pic:spPr>
                </pic:pic>
              </a:graphicData>
            </a:graphic>
          </wp:inline>
        </w:drawing>
      </w:r>
      <w:r>
        <w:tab/>
      </w:r>
    </w:p>
    <w:p w14:paraId="7A212783" w14:textId="77777777" w:rsidR="00C509AA" w:rsidRPr="00465AAD" w:rsidRDefault="00C509AA" w:rsidP="00C509AA">
      <w:pPr>
        <w:spacing w:after="0"/>
        <w:rPr>
          <w:b/>
          <w:sz w:val="20"/>
          <w:szCs w:val="20"/>
        </w:rPr>
      </w:pPr>
    </w:p>
    <w:p w14:paraId="64F5BD81" w14:textId="77777777" w:rsidR="00C509AA" w:rsidRDefault="00C509AA" w:rsidP="000D41C0">
      <w:pPr>
        <w:spacing w:after="0"/>
        <w:jc w:val="center"/>
        <w:rPr>
          <w:sz w:val="24"/>
          <w:szCs w:val="24"/>
        </w:rPr>
      </w:pPr>
      <w:r w:rsidRPr="00C509AA">
        <w:rPr>
          <w:b/>
          <w:sz w:val="24"/>
          <w:szCs w:val="24"/>
        </w:rPr>
        <w:t>ASSOCIATE MEMBER APPLICATION FORM</w:t>
      </w:r>
    </w:p>
    <w:p w14:paraId="4273F3E0" w14:textId="77777777" w:rsidR="000D41C0" w:rsidRPr="00465AAD" w:rsidRDefault="000D41C0" w:rsidP="000D41C0">
      <w:pPr>
        <w:spacing w:after="0"/>
        <w:jc w:val="center"/>
        <w:rPr>
          <w:sz w:val="20"/>
          <w:szCs w:val="20"/>
        </w:rPr>
      </w:pPr>
    </w:p>
    <w:p w14:paraId="755FB56F" w14:textId="77777777" w:rsidR="005F7894" w:rsidRDefault="005F7894" w:rsidP="005F7894">
      <w:pPr>
        <w:rPr>
          <w:sz w:val="24"/>
          <w:szCs w:val="24"/>
        </w:rPr>
      </w:pPr>
      <w:r w:rsidRPr="005F7894">
        <w:rPr>
          <w:b/>
          <w:i/>
          <w:sz w:val="24"/>
          <w:szCs w:val="24"/>
          <w:u w:val="single"/>
        </w:rPr>
        <w:t>Membership Requirements:</w:t>
      </w:r>
      <w:r w:rsidRPr="005F7894">
        <w:rPr>
          <w:sz w:val="24"/>
          <w:szCs w:val="24"/>
        </w:rPr>
        <w:t xml:space="preserve"> Any person or organiz</w:t>
      </w:r>
      <w:r>
        <w:rPr>
          <w:sz w:val="24"/>
          <w:szCs w:val="24"/>
        </w:rPr>
        <w:t xml:space="preserve">ation that provides services to </w:t>
      </w:r>
      <w:r w:rsidRPr="005F7894">
        <w:rPr>
          <w:sz w:val="24"/>
          <w:szCs w:val="24"/>
        </w:rPr>
        <w:t>special districts or has evidenced interest in the purpose of the Chapter may become an associate member upon approval of Chapter membership and payment of dues. Associate members have no voting privileges.</w:t>
      </w:r>
    </w:p>
    <w:p w14:paraId="73C05417" w14:textId="77777777" w:rsidR="00D33C09" w:rsidRDefault="00D33C09" w:rsidP="00D33C09">
      <w:pPr>
        <w:rPr>
          <w:sz w:val="24"/>
          <w:szCs w:val="24"/>
        </w:rPr>
      </w:pPr>
      <w:r>
        <w:rPr>
          <w:sz w:val="24"/>
          <w:szCs w:val="24"/>
        </w:rPr>
        <w:t>Simply complete the form below and return to CCSDA with your dues investment.</w:t>
      </w:r>
    </w:p>
    <w:p w14:paraId="3466DE6F" w14:textId="77777777" w:rsidR="0086301C" w:rsidRDefault="00627A0D" w:rsidP="0086301C">
      <w:pPr>
        <w:rPr>
          <w:sz w:val="24"/>
          <w:szCs w:val="24"/>
        </w:rPr>
      </w:pPr>
      <w:r>
        <w:rPr>
          <w:sz w:val="24"/>
          <w:szCs w:val="24"/>
        </w:rPr>
        <w:t>There are two d</w:t>
      </w:r>
      <w:r w:rsidR="00D33C09">
        <w:rPr>
          <w:sz w:val="24"/>
          <w:szCs w:val="24"/>
        </w:rPr>
        <w:t xml:space="preserve">ues </w:t>
      </w:r>
      <w:r w:rsidR="0086301C">
        <w:rPr>
          <w:sz w:val="24"/>
          <w:szCs w:val="24"/>
        </w:rPr>
        <w:t xml:space="preserve">Categories for </w:t>
      </w:r>
      <w:r w:rsidR="00D33C09">
        <w:rPr>
          <w:sz w:val="24"/>
          <w:szCs w:val="24"/>
        </w:rPr>
        <w:t>Associate Membership</w:t>
      </w:r>
      <w:r>
        <w:rPr>
          <w:sz w:val="24"/>
          <w:szCs w:val="24"/>
        </w:rPr>
        <w:t>:</w:t>
      </w:r>
    </w:p>
    <w:p w14:paraId="69700756" w14:textId="77777777" w:rsidR="0086301C" w:rsidRDefault="0086301C" w:rsidP="0086301C">
      <w:pPr>
        <w:rPr>
          <w:sz w:val="24"/>
          <w:szCs w:val="24"/>
        </w:rPr>
      </w:pPr>
      <w:r>
        <w:rPr>
          <w:sz w:val="24"/>
          <w:szCs w:val="24"/>
        </w:rPr>
        <w:t>R</w:t>
      </w:r>
      <w:r w:rsidRPr="0086301C">
        <w:rPr>
          <w:sz w:val="24"/>
          <w:szCs w:val="24"/>
        </w:rPr>
        <w:t>egular Associate Members</w:t>
      </w:r>
      <w:r w:rsidR="00627A0D">
        <w:rPr>
          <w:sz w:val="24"/>
          <w:szCs w:val="24"/>
        </w:rPr>
        <w:t xml:space="preserve"> - </w:t>
      </w:r>
      <w:r>
        <w:rPr>
          <w:sz w:val="24"/>
          <w:szCs w:val="24"/>
        </w:rPr>
        <w:t>$200 Annually</w:t>
      </w:r>
    </w:p>
    <w:p w14:paraId="09D6653B" w14:textId="77777777" w:rsidR="00D33C09" w:rsidRDefault="0086301C" w:rsidP="00D33C09">
      <w:pPr>
        <w:rPr>
          <w:sz w:val="24"/>
          <w:szCs w:val="24"/>
        </w:rPr>
      </w:pPr>
      <w:r w:rsidRPr="0086301C">
        <w:rPr>
          <w:sz w:val="24"/>
          <w:szCs w:val="24"/>
        </w:rPr>
        <w:t>Sponsoring Associate Member</w:t>
      </w:r>
      <w:r w:rsidR="00627A0D">
        <w:rPr>
          <w:sz w:val="24"/>
          <w:szCs w:val="24"/>
        </w:rPr>
        <w:t xml:space="preserve"> -</w:t>
      </w:r>
      <w:r>
        <w:rPr>
          <w:sz w:val="24"/>
          <w:szCs w:val="24"/>
        </w:rPr>
        <w:t xml:space="preserve"> $500 Annually</w:t>
      </w:r>
    </w:p>
    <w:p w14:paraId="00F64CFF" w14:textId="77777777" w:rsidR="00D33C09" w:rsidRDefault="00E723CF" w:rsidP="00D33C09">
      <w:pPr>
        <w:rPr>
          <w:sz w:val="24"/>
          <w:szCs w:val="24"/>
        </w:rPr>
      </w:pPr>
      <w:r>
        <w:rPr>
          <w:sz w:val="24"/>
          <w:szCs w:val="24"/>
        </w:rPr>
        <w:t xml:space="preserve">By </w:t>
      </w:r>
      <w:r w:rsidR="00D33C09">
        <w:rPr>
          <w:sz w:val="24"/>
          <w:szCs w:val="24"/>
        </w:rPr>
        <w:t>becoming an Associate Member you will become part of a growing number of community leaders that believe that Special Dis</w:t>
      </w:r>
      <w:r w:rsidR="0086301C">
        <w:rPr>
          <w:sz w:val="24"/>
          <w:szCs w:val="24"/>
        </w:rPr>
        <w:t>tricts care about our community.</w:t>
      </w:r>
    </w:p>
    <w:p w14:paraId="03F48DD6" w14:textId="77777777" w:rsidR="00D33C09" w:rsidRDefault="00D33C09" w:rsidP="00D33C09">
      <w:pPr>
        <w:rPr>
          <w:sz w:val="24"/>
          <w:szCs w:val="24"/>
        </w:rPr>
      </w:pPr>
      <w:r>
        <w:rPr>
          <w:sz w:val="24"/>
          <w:szCs w:val="24"/>
        </w:rPr>
        <w:t>Please complete the following information:</w:t>
      </w:r>
    </w:p>
    <w:p w14:paraId="57F1EAE3" w14:textId="585799D6" w:rsidR="00D33C09" w:rsidRDefault="00D33C09" w:rsidP="00D33C09">
      <w:pPr>
        <w:rPr>
          <w:sz w:val="24"/>
          <w:szCs w:val="24"/>
        </w:rPr>
      </w:pPr>
      <w:r>
        <w:rPr>
          <w:sz w:val="24"/>
          <w:szCs w:val="24"/>
        </w:rPr>
        <w:t>Company Name</w:t>
      </w:r>
      <w:r w:rsidR="007A4C5D">
        <w:rPr>
          <w:sz w:val="24"/>
          <w:szCs w:val="24"/>
        </w:rPr>
        <w:t>: ____________________________________________________________________</w:t>
      </w:r>
    </w:p>
    <w:p w14:paraId="76CCE8E0" w14:textId="69468D18" w:rsidR="00D33C09" w:rsidRDefault="00D33C09" w:rsidP="00D33C09">
      <w:pPr>
        <w:rPr>
          <w:sz w:val="24"/>
          <w:szCs w:val="24"/>
        </w:rPr>
      </w:pPr>
      <w:r>
        <w:rPr>
          <w:sz w:val="24"/>
          <w:szCs w:val="24"/>
        </w:rPr>
        <w:t>Associates Name</w:t>
      </w:r>
      <w:r w:rsidR="007A4C5D">
        <w:rPr>
          <w:sz w:val="24"/>
          <w:szCs w:val="24"/>
        </w:rPr>
        <w:t xml:space="preserve">: </w:t>
      </w:r>
      <w:r w:rsidR="007A4C5D">
        <w:rPr>
          <w:sz w:val="24"/>
          <w:szCs w:val="24"/>
        </w:rPr>
        <w:t>___________________________________________________________________</w:t>
      </w:r>
    </w:p>
    <w:p w14:paraId="06FB86AC" w14:textId="77777777" w:rsidR="007A4C5D" w:rsidRDefault="00D33C09" w:rsidP="007A4C5D">
      <w:pPr>
        <w:rPr>
          <w:sz w:val="24"/>
          <w:szCs w:val="24"/>
        </w:rPr>
      </w:pPr>
      <w:r>
        <w:rPr>
          <w:sz w:val="24"/>
          <w:szCs w:val="24"/>
        </w:rPr>
        <w:t>Mailing Address</w:t>
      </w:r>
      <w:r w:rsidR="0086301C">
        <w:rPr>
          <w:sz w:val="24"/>
          <w:szCs w:val="24"/>
        </w:rPr>
        <w:t xml:space="preserve">: </w:t>
      </w:r>
      <w:r w:rsidR="007A4C5D">
        <w:rPr>
          <w:sz w:val="24"/>
          <w:szCs w:val="24"/>
        </w:rPr>
        <w:t>____________________________________________________________________</w:t>
      </w:r>
    </w:p>
    <w:p w14:paraId="339A884A" w14:textId="34F2FFA8" w:rsidR="000D41C0" w:rsidRDefault="000D41C0" w:rsidP="007A4C5D">
      <w:pPr>
        <w:rPr>
          <w:sz w:val="24"/>
          <w:szCs w:val="24"/>
        </w:rPr>
      </w:pPr>
      <w:r>
        <w:rPr>
          <w:sz w:val="24"/>
          <w:szCs w:val="24"/>
        </w:rPr>
        <w:t xml:space="preserve">Company Web Site: </w:t>
      </w:r>
      <w:r w:rsidR="007A4C5D">
        <w:rPr>
          <w:sz w:val="24"/>
          <w:szCs w:val="24"/>
        </w:rPr>
        <w:t>__________________________________________________________________</w:t>
      </w:r>
    </w:p>
    <w:p w14:paraId="4A6B599F" w14:textId="12A89ABB" w:rsidR="002379AC" w:rsidRDefault="00D33C09" w:rsidP="00D33C09">
      <w:pPr>
        <w:rPr>
          <w:sz w:val="24"/>
          <w:szCs w:val="24"/>
        </w:rPr>
      </w:pPr>
      <w:r>
        <w:rPr>
          <w:sz w:val="24"/>
          <w:szCs w:val="24"/>
        </w:rPr>
        <w:t>Telephone Number</w:t>
      </w:r>
      <w:r w:rsidR="007A4C5D">
        <w:rPr>
          <w:sz w:val="24"/>
          <w:szCs w:val="24"/>
        </w:rPr>
        <w:t xml:space="preserve">: </w:t>
      </w:r>
      <w:r>
        <w:rPr>
          <w:sz w:val="24"/>
          <w:szCs w:val="24"/>
        </w:rPr>
        <w:t>____________________</w:t>
      </w:r>
      <w:r w:rsidR="0086301C">
        <w:rPr>
          <w:sz w:val="24"/>
          <w:szCs w:val="24"/>
        </w:rPr>
        <w:t xml:space="preserve">  </w:t>
      </w:r>
      <w:r>
        <w:rPr>
          <w:sz w:val="24"/>
          <w:szCs w:val="24"/>
        </w:rPr>
        <w:t>E-Mail Address</w:t>
      </w:r>
      <w:r w:rsidR="007A4C5D">
        <w:rPr>
          <w:sz w:val="24"/>
          <w:szCs w:val="24"/>
        </w:rPr>
        <w:t xml:space="preserve">: </w:t>
      </w:r>
      <w:r>
        <w:rPr>
          <w:sz w:val="24"/>
          <w:szCs w:val="24"/>
        </w:rPr>
        <w:t>________________</w:t>
      </w:r>
      <w:r w:rsidR="0086301C" w:rsidRPr="0086301C">
        <w:rPr>
          <w:sz w:val="24"/>
          <w:szCs w:val="24"/>
        </w:rPr>
        <w:t>_</w:t>
      </w:r>
      <w:r w:rsidR="007A4C5D">
        <w:rPr>
          <w:sz w:val="24"/>
          <w:szCs w:val="24"/>
        </w:rPr>
        <w:t>___________</w:t>
      </w:r>
      <w:r w:rsidR="0086301C" w:rsidRPr="0086301C">
        <w:rPr>
          <w:sz w:val="24"/>
          <w:szCs w:val="24"/>
        </w:rPr>
        <w:t>___</w:t>
      </w:r>
    </w:p>
    <w:p w14:paraId="135A0154" w14:textId="2C41C772" w:rsidR="00277A93" w:rsidRDefault="002379AC" w:rsidP="002379AC">
      <w:pPr>
        <w:rPr>
          <w:sz w:val="24"/>
          <w:szCs w:val="24"/>
        </w:rPr>
      </w:pPr>
      <w:r>
        <w:rPr>
          <w:sz w:val="24"/>
          <w:szCs w:val="24"/>
        </w:rPr>
        <w:t>Signature</w:t>
      </w:r>
      <w:r w:rsidR="007A4C5D">
        <w:rPr>
          <w:sz w:val="24"/>
          <w:szCs w:val="24"/>
        </w:rPr>
        <w:t>:</w:t>
      </w:r>
      <w:r w:rsidR="00C058FF">
        <w:rPr>
          <w:sz w:val="24"/>
          <w:szCs w:val="24"/>
        </w:rPr>
        <w:t xml:space="preserve"> ___________________________</w:t>
      </w:r>
      <w:r w:rsidR="007A4C5D">
        <w:rPr>
          <w:sz w:val="24"/>
          <w:szCs w:val="24"/>
        </w:rPr>
        <w:t>______</w:t>
      </w:r>
      <w:r w:rsidR="00C058FF">
        <w:rPr>
          <w:sz w:val="24"/>
          <w:szCs w:val="24"/>
        </w:rPr>
        <w:t>_</w:t>
      </w:r>
      <w:r w:rsidR="007A4C5D">
        <w:rPr>
          <w:sz w:val="24"/>
          <w:szCs w:val="24"/>
        </w:rPr>
        <w:t>_____</w:t>
      </w:r>
      <w:r w:rsidR="00C058FF">
        <w:rPr>
          <w:sz w:val="24"/>
          <w:szCs w:val="24"/>
        </w:rPr>
        <w:tab/>
      </w:r>
      <w:r w:rsidR="007A4C5D">
        <w:rPr>
          <w:sz w:val="24"/>
          <w:szCs w:val="24"/>
        </w:rPr>
        <w:t xml:space="preserve">Today’s </w:t>
      </w:r>
      <w:r>
        <w:rPr>
          <w:sz w:val="24"/>
          <w:szCs w:val="24"/>
        </w:rPr>
        <w:t xml:space="preserve">Date </w:t>
      </w:r>
      <w:r w:rsidR="00C058FF">
        <w:rPr>
          <w:sz w:val="24"/>
          <w:szCs w:val="24"/>
        </w:rPr>
        <w:t>___________</w:t>
      </w:r>
      <w:r w:rsidR="007A4C5D">
        <w:rPr>
          <w:sz w:val="24"/>
          <w:szCs w:val="24"/>
        </w:rPr>
        <w:t>____________</w:t>
      </w:r>
    </w:p>
    <w:p w14:paraId="7EF1C1D0" w14:textId="728D3528" w:rsidR="000D41C0" w:rsidRDefault="00D33C09" w:rsidP="000D41C0">
      <w:pPr>
        <w:spacing w:after="0"/>
        <w:rPr>
          <w:sz w:val="16"/>
          <w:szCs w:val="16"/>
        </w:rPr>
      </w:pPr>
      <w:r>
        <w:rPr>
          <w:sz w:val="24"/>
          <w:szCs w:val="24"/>
        </w:rPr>
        <w:t xml:space="preserve">Please return this form with </w:t>
      </w:r>
      <w:r w:rsidR="005F7894">
        <w:rPr>
          <w:sz w:val="24"/>
          <w:szCs w:val="24"/>
        </w:rPr>
        <w:t xml:space="preserve">your </w:t>
      </w:r>
      <w:proofErr w:type="gramStart"/>
      <w:r>
        <w:rPr>
          <w:sz w:val="24"/>
          <w:szCs w:val="24"/>
        </w:rPr>
        <w:t>dues</w:t>
      </w:r>
      <w:proofErr w:type="gramEnd"/>
      <w:r>
        <w:rPr>
          <w:sz w:val="24"/>
          <w:szCs w:val="24"/>
        </w:rPr>
        <w:t xml:space="preserve"> investment </w:t>
      </w:r>
      <w:r w:rsidR="00C058FF">
        <w:rPr>
          <w:sz w:val="24"/>
          <w:szCs w:val="24"/>
        </w:rPr>
        <w:t xml:space="preserve">and a company brochure or informational flyer </w:t>
      </w:r>
      <w:r>
        <w:rPr>
          <w:sz w:val="24"/>
          <w:szCs w:val="24"/>
        </w:rPr>
        <w:t>to CCSDA</w:t>
      </w:r>
      <w:r w:rsidR="000D41C0">
        <w:rPr>
          <w:sz w:val="24"/>
          <w:szCs w:val="24"/>
        </w:rPr>
        <w:t xml:space="preserve"> Treasurer</w:t>
      </w:r>
      <w:r>
        <w:rPr>
          <w:sz w:val="24"/>
          <w:szCs w:val="24"/>
        </w:rPr>
        <w:t xml:space="preserve"> </w:t>
      </w:r>
      <w:r w:rsidR="007A4C5D" w:rsidRPr="007A4C5D">
        <w:rPr>
          <w:sz w:val="24"/>
          <w:szCs w:val="24"/>
        </w:rPr>
        <w:t xml:space="preserve">Geoff </w:t>
      </w:r>
      <w:r w:rsidR="000D41C0" w:rsidRPr="000D41C0">
        <w:rPr>
          <w:sz w:val="24"/>
          <w:szCs w:val="24"/>
        </w:rPr>
        <w:t xml:space="preserve"> Michalczyk</w:t>
      </w:r>
      <w:r w:rsidR="007A4C5D">
        <w:rPr>
          <w:sz w:val="24"/>
          <w:szCs w:val="24"/>
        </w:rPr>
        <w:t>:</w:t>
      </w:r>
      <w:r w:rsidR="000D41C0" w:rsidRPr="000D41C0">
        <w:rPr>
          <w:sz w:val="24"/>
          <w:szCs w:val="24"/>
        </w:rPr>
        <w:t xml:space="preserve"> </w:t>
      </w:r>
    </w:p>
    <w:p w14:paraId="1BA541A6" w14:textId="77777777" w:rsidR="00465AAD" w:rsidRPr="00465AAD" w:rsidRDefault="00465AAD" w:rsidP="000D41C0">
      <w:pPr>
        <w:spacing w:after="0"/>
        <w:rPr>
          <w:sz w:val="16"/>
          <w:szCs w:val="16"/>
        </w:rPr>
      </w:pPr>
    </w:p>
    <w:p w14:paraId="155DADE4" w14:textId="77777777" w:rsidR="007A4C5D" w:rsidRPr="00465AAD" w:rsidRDefault="007A4C5D" w:rsidP="007A4C5D">
      <w:pPr>
        <w:spacing w:after="0"/>
        <w:rPr>
          <w:b/>
          <w:sz w:val="24"/>
          <w:szCs w:val="24"/>
        </w:rPr>
      </w:pPr>
      <w:r w:rsidRPr="007A4C5D">
        <w:rPr>
          <w:b/>
          <w:sz w:val="24"/>
          <w:szCs w:val="24"/>
        </w:rPr>
        <w:t xml:space="preserve">Geoff </w:t>
      </w:r>
      <w:r w:rsidRPr="00465AAD">
        <w:rPr>
          <w:b/>
          <w:sz w:val="24"/>
          <w:szCs w:val="24"/>
        </w:rPr>
        <w:t xml:space="preserve"> Michalczyk</w:t>
      </w:r>
    </w:p>
    <w:p w14:paraId="45E4B37C"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c/o Central Contra Costa Sanitary District</w:t>
      </w:r>
    </w:p>
    <w:p w14:paraId="71C6639A"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5019 Imhoff Place</w:t>
      </w:r>
    </w:p>
    <w:p w14:paraId="62E7F6B1" w14:textId="77777777" w:rsidR="007A4C5D" w:rsidRPr="007A4C5D" w:rsidRDefault="007A4C5D" w:rsidP="007A4C5D">
      <w:pPr>
        <w:spacing w:after="0"/>
        <w:rPr>
          <w:rFonts w:ascii="Aptos" w:eastAsia="Times New Roman" w:hAnsi="Aptos" w:cs="Times New Roman"/>
          <w:color w:val="000000"/>
          <w:sz w:val="24"/>
          <w:szCs w:val="24"/>
        </w:rPr>
      </w:pPr>
      <w:r w:rsidRPr="007A4C5D">
        <w:rPr>
          <w:rFonts w:ascii="Calibri" w:eastAsia="Times New Roman" w:hAnsi="Calibri" w:cs="Calibri"/>
          <w:color w:val="000000"/>
        </w:rPr>
        <w:t>Martinez, CA 94553</w:t>
      </w:r>
    </w:p>
    <w:p w14:paraId="175BA6A9" w14:textId="77777777" w:rsidR="00465AAD" w:rsidRPr="000D41C0" w:rsidRDefault="00465AAD" w:rsidP="00465AAD">
      <w:pPr>
        <w:spacing w:after="0"/>
        <w:rPr>
          <w:sz w:val="24"/>
          <w:szCs w:val="24"/>
        </w:rPr>
      </w:pPr>
    </w:p>
    <w:p w14:paraId="32156E59" w14:textId="77777777" w:rsidR="00933672" w:rsidRPr="00933672" w:rsidRDefault="00661516" w:rsidP="00661516">
      <w:pPr>
        <w:jc w:val="center"/>
        <w:rPr>
          <w:b/>
          <w:i/>
          <w:sz w:val="24"/>
          <w:szCs w:val="24"/>
        </w:rPr>
      </w:pPr>
      <w:r w:rsidRPr="00661516">
        <w:rPr>
          <w:b/>
          <w:i/>
          <w:sz w:val="24"/>
          <w:szCs w:val="24"/>
        </w:rPr>
        <w:t>https://con</w:t>
      </w:r>
      <w:r>
        <w:rPr>
          <w:b/>
          <w:i/>
          <w:sz w:val="24"/>
          <w:szCs w:val="24"/>
        </w:rPr>
        <w:t>tracostasda.specialdistrict.org</w:t>
      </w:r>
    </w:p>
    <w:sectPr w:rsidR="00933672" w:rsidRPr="00933672" w:rsidSect="005F789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C09"/>
    <w:rsid w:val="00014F31"/>
    <w:rsid w:val="0002053B"/>
    <w:rsid w:val="00020C6D"/>
    <w:rsid w:val="000D41C0"/>
    <w:rsid w:val="002379AC"/>
    <w:rsid w:val="00277A93"/>
    <w:rsid w:val="002B3C8D"/>
    <w:rsid w:val="002C396D"/>
    <w:rsid w:val="0038777D"/>
    <w:rsid w:val="00465AAD"/>
    <w:rsid w:val="005942BE"/>
    <w:rsid w:val="005C2861"/>
    <w:rsid w:val="005F7894"/>
    <w:rsid w:val="00627A0D"/>
    <w:rsid w:val="00661516"/>
    <w:rsid w:val="00672263"/>
    <w:rsid w:val="006A2E3B"/>
    <w:rsid w:val="007A4C5D"/>
    <w:rsid w:val="0086301C"/>
    <w:rsid w:val="00882628"/>
    <w:rsid w:val="00933672"/>
    <w:rsid w:val="00C058FF"/>
    <w:rsid w:val="00C509AA"/>
    <w:rsid w:val="00D33C09"/>
    <w:rsid w:val="00D66FC6"/>
    <w:rsid w:val="00E7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53C3"/>
  <w15:docId w15:val="{159B9ADE-D252-B34F-A479-37D99822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C8D"/>
  </w:style>
  <w:style w:type="paragraph" w:styleId="Heading1">
    <w:name w:val="heading 1"/>
    <w:basedOn w:val="Normal"/>
    <w:next w:val="Normal"/>
    <w:link w:val="Heading1Char"/>
    <w:uiPriority w:val="9"/>
    <w:qFormat/>
    <w:rsid w:val="002B3C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3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3C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3C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3C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3C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3C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3C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B3C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C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B3C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3C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3C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B3C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3C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B3C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3C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3C8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B3C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3C8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B3C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3C8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B3C8D"/>
    <w:rPr>
      <w:b/>
      <w:bCs/>
    </w:rPr>
  </w:style>
  <w:style w:type="character" w:styleId="Emphasis">
    <w:name w:val="Emphasis"/>
    <w:basedOn w:val="DefaultParagraphFont"/>
    <w:uiPriority w:val="20"/>
    <w:qFormat/>
    <w:rsid w:val="002B3C8D"/>
    <w:rPr>
      <w:i/>
      <w:iCs/>
    </w:rPr>
  </w:style>
  <w:style w:type="paragraph" w:styleId="NoSpacing">
    <w:name w:val="No Spacing"/>
    <w:basedOn w:val="Normal"/>
    <w:link w:val="NoSpacingChar"/>
    <w:uiPriority w:val="1"/>
    <w:qFormat/>
    <w:rsid w:val="002B3C8D"/>
  </w:style>
  <w:style w:type="character" w:customStyle="1" w:styleId="NoSpacingChar">
    <w:name w:val="No Spacing Char"/>
    <w:basedOn w:val="DefaultParagraphFont"/>
    <w:link w:val="NoSpacing"/>
    <w:uiPriority w:val="1"/>
    <w:rsid w:val="002B3C8D"/>
  </w:style>
  <w:style w:type="paragraph" w:styleId="ListParagraph">
    <w:name w:val="List Paragraph"/>
    <w:basedOn w:val="Normal"/>
    <w:uiPriority w:val="34"/>
    <w:qFormat/>
    <w:rsid w:val="002B3C8D"/>
    <w:pPr>
      <w:ind w:left="720"/>
      <w:contextualSpacing/>
    </w:pPr>
  </w:style>
  <w:style w:type="paragraph" w:styleId="Quote">
    <w:name w:val="Quote"/>
    <w:basedOn w:val="Normal"/>
    <w:next w:val="Normal"/>
    <w:link w:val="QuoteChar"/>
    <w:uiPriority w:val="29"/>
    <w:qFormat/>
    <w:rsid w:val="002B3C8D"/>
    <w:rPr>
      <w:i/>
      <w:iCs/>
      <w:color w:val="000000" w:themeColor="text1"/>
    </w:rPr>
  </w:style>
  <w:style w:type="character" w:customStyle="1" w:styleId="QuoteChar">
    <w:name w:val="Quote Char"/>
    <w:basedOn w:val="DefaultParagraphFont"/>
    <w:link w:val="Quote"/>
    <w:uiPriority w:val="29"/>
    <w:rsid w:val="002B3C8D"/>
    <w:rPr>
      <w:i/>
      <w:iCs/>
      <w:color w:val="000000" w:themeColor="text1"/>
    </w:rPr>
  </w:style>
  <w:style w:type="paragraph" w:styleId="IntenseQuote">
    <w:name w:val="Intense Quote"/>
    <w:basedOn w:val="Normal"/>
    <w:next w:val="Normal"/>
    <w:link w:val="IntenseQuoteChar"/>
    <w:uiPriority w:val="30"/>
    <w:qFormat/>
    <w:rsid w:val="002B3C8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B3C8D"/>
    <w:rPr>
      <w:b/>
      <w:bCs/>
      <w:i/>
      <w:iCs/>
      <w:color w:val="4F81BD" w:themeColor="accent1"/>
    </w:rPr>
  </w:style>
  <w:style w:type="character" w:styleId="SubtleEmphasis">
    <w:name w:val="Subtle Emphasis"/>
    <w:uiPriority w:val="19"/>
    <w:qFormat/>
    <w:rsid w:val="002B3C8D"/>
    <w:rPr>
      <w:i/>
      <w:iCs/>
      <w:color w:val="808080" w:themeColor="text1" w:themeTint="7F"/>
    </w:rPr>
  </w:style>
  <w:style w:type="character" w:styleId="IntenseEmphasis">
    <w:name w:val="Intense Emphasis"/>
    <w:basedOn w:val="DefaultParagraphFont"/>
    <w:uiPriority w:val="21"/>
    <w:qFormat/>
    <w:rsid w:val="002B3C8D"/>
    <w:rPr>
      <w:b/>
      <w:bCs/>
      <w:i/>
      <w:iCs/>
      <w:color w:val="4F81BD" w:themeColor="accent1"/>
    </w:rPr>
  </w:style>
  <w:style w:type="character" w:styleId="SubtleReference">
    <w:name w:val="Subtle Reference"/>
    <w:basedOn w:val="DefaultParagraphFont"/>
    <w:uiPriority w:val="31"/>
    <w:qFormat/>
    <w:rsid w:val="002B3C8D"/>
    <w:rPr>
      <w:smallCaps/>
      <w:color w:val="C0504D" w:themeColor="accent2"/>
      <w:u w:val="single"/>
    </w:rPr>
  </w:style>
  <w:style w:type="character" w:styleId="IntenseReference">
    <w:name w:val="Intense Reference"/>
    <w:basedOn w:val="DefaultParagraphFont"/>
    <w:uiPriority w:val="32"/>
    <w:qFormat/>
    <w:rsid w:val="002B3C8D"/>
    <w:rPr>
      <w:b/>
      <w:bCs/>
      <w:smallCaps/>
      <w:color w:val="C0504D" w:themeColor="accent2"/>
      <w:spacing w:val="5"/>
      <w:u w:val="single"/>
    </w:rPr>
  </w:style>
  <w:style w:type="character" w:styleId="BookTitle">
    <w:name w:val="Book Title"/>
    <w:basedOn w:val="DefaultParagraphFont"/>
    <w:uiPriority w:val="33"/>
    <w:qFormat/>
    <w:rsid w:val="002B3C8D"/>
    <w:rPr>
      <w:b/>
      <w:bCs/>
      <w:smallCaps/>
      <w:spacing w:val="5"/>
    </w:rPr>
  </w:style>
  <w:style w:type="paragraph" w:styleId="TOCHeading">
    <w:name w:val="TOC Heading"/>
    <w:basedOn w:val="Heading1"/>
    <w:next w:val="Normal"/>
    <w:uiPriority w:val="39"/>
    <w:semiHidden/>
    <w:unhideWhenUsed/>
    <w:qFormat/>
    <w:rsid w:val="002B3C8D"/>
    <w:pPr>
      <w:outlineLvl w:val="9"/>
    </w:pPr>
  </w:style>
  <w:style w:type="paragraph" w:styleId="Caption">
    <w:name w:val="caption"/>
    <w:basedOn w:val="Normal"/>
    <w:next w:val="Normal"/>
    <w:uiPriority w:val="35"/>
    <w:semiHidden/>
    <w:unhideWhenUsed/>
    <w:qFormat/>
    <w:rsid w:val="002B3C8D"/>
    <w:pPr>
      <w:spacing w:after="200"/>
    </w:pPr>
    <w:rPr>
      <w:b/>
      <w:bCs/>
      <w:color w:val="4F81BD" w:themeColor="accent1"/>
      <w:sz w:val="18"/>
      <w:szCs w:val="18"/>
    </w:rPr>
  </w:style>
  <w:style w:type="character" w:styleId="Hyperlink">
    <w:name w:val="Hyperlink"/>
    <w:basedOn w:val="DefaultParagraphFont"/>
    <w:uiPriority w:val="99"/>
    <w:unhideWhenUsed/>
    <w:rsid w:val="00277A93"/>
    <w:rPr>
      <w:color w:val="0000FF" w:themeColor="hyperlink"/>
      <w:u w:val="single"/>
    </w:rPr>
  </w:style>
  <w:style w:type="paragraph" w:styleId="BalloonText">
    <w:name w:val="Balloon Text"/>
    <w:basedOn w:val="Normal"/>
    <w:link w:val="BalloonTextChar"/>
    <w:uiPriority w:val="99"/>
    <w:semiHidden/>
    <w:unhideWhenUsed/>
    <w:rsid w:val="008630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Sharyn</dc:creator>
  <cp:lastModifiedBy>Dawn Morrow</cp:lastModifiedBy>
  <cp:revision>2</cp:revision>
  <cp:lastPrinted>2014-07-17T02:49:00Z</cp:lastPrinted>
  <dcterms:created xsi:type="dcterms:W3CDTF">2024-12-10T20:02:00Z</dcterms:created>
  <dcterms:modified xsi:type="dcterms:W3CDTF">2024-12-10T20:02:00Z</dcterms:modified>
</cp:coreProperties>
</file>